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D9" w:rsidRPr="00857C87" w:rsidRDefault="008B7BD9" w:rsidP="008B7BD9">
      <w:pPr>
        <w:rPr>
          <w:rFonts w:ascii="黑体" w:eastAsia="黑体" w:hAnsi="黑体"/>
          <w:sz w:val="32"/>
          <w:szCs w:val="32"/>
        </w:rPr>
      </w:pPr>
      <w:r w:rsidRPr="00857C87">
        <w:rPr>
          <w:rFonts w:ascii="黑体" w:eastAsia="黑体" w:hAnsi="黑体" w:hint="eastAsia"/>
          <w:sz w:val="32"/>
          <w:szCs w:val="32"/>
        </w:rPr>
        <w:t>附件一</w:t>
      </w:r>
    </w:p>
    <w:p w:rsidR="008B7BD9" w:rsidRPr="00994B4B" w:rsidRDefault="008B7BD9" w:rsidP="008B7BD9">
      <w:pPr>
        <w:rPr>
          <w:rFonts w:ascii="仿宋_GB2312" w:eastAsia="仿宋_GB2312" w:hint="eastAsia"/>
          <w:szCs w:val="21"/>
        </w:rPr>
      </w:pPr>
    </w:p>
    <w:p w:rsidR="008B7BD9" w:rsidRPr="00857C87" w:rsidRDefault="008B7BD9" w:rsidP="008B7BD9">
      <w:pPr>
        <w:ind w:firstLine="900"/>
        <w:jc w:val="center"/>
        <w:rPr>
          <w:rFonts w:ascii="方正小标宋简体" w:eastAsia="方正小标宋简体" w:hAnsi="华文楷体" w:hint="eastAsia"/>
          <w:bCs/>
          <w:sz w:val="36"/>
          <w:szCs w:val="36"/>
        </w:rPr>
      </w:pPr>
      <w:r w:rsidRPr="00857C87">
        <w:rPr>
          <w:rFonts w:ascii="方正小标宋简体" w:eastAsia="方正小标宋简体" w:hAnsi="华文楷体" w:hint="eastAsia"/>
          <w:bCs/>
          <w:sz w:val="36"/>
          <w:szCs w:val="36"/>
        </w:rPr>
        <w:t>华南农业大学2015级学生军事技能训练内容计划表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520"/>
        <w:gridCol w:w="2520"/>
        <w:gridCol w:w="1260"/>
        <w:gridCol w:w="700"/>
        <w:gridCol w:w="815"/>
      </w:tblGrid>
      <w:tr w:rsidR="008B7BD9" w:rsidRPr="00994B4B" w:rsidTr="002A3ED4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188" w:type="dxa"/>
            <w:vAlign w:val="center"/>
          </w:tcPr>
          <w:p w:rsidR="008B7BD9" w:rsidRPr="00857C87" w:rsidRDefault="008B7BD9" w:rsidP="002A3ED4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57C87">
              <w:rPr>
                <w:rFonts w:ascii="黑体" w:eastAsia="黑体" w:hAnsi="黑体" w:hint="eastAsia"/>
                <w:szCs w:val="21"/>
              </w:rPr>
              <w:t>科目</w:t>
            </w:r>
          </w:p>
        </w:tc>
        <w:tc>
          <w:tcPr>
            <w:tcW w:w="2520" w:type="dxa"/>
            <w:vAlign w:val="center"/>
          </w:tcPr>
          <w:p w:rsidR="008B7BD9" w:rsidRPr="00857C87" w:rsidRDefault="008B7BD9" w:rsidP="002A3ED4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57C87">
              <w:rPr>
                <w:rFonts w:ascii="黑体" w:eastAsia="黑体" w:hAnsi="黑体" w:hint="eastAsia"/>
                <w:szCs w:val="21"/>
              </w:rPr>
              <w:t>课程内容</w:t>
            </w:r>
          </w:p>
        </w:tc>
        <w:tc>
          <w:tcPr>
            <w:tcW w:w="2520" w:type="dxa"/>
            <w:vAlign w:val="center"/>
          </w:tcPr>
          <w:p w:rsidR="008B7BD9" w:rsidRPr="00857C87" w:rsidRDefault="008B7BD9" w:rsidP="002A3ED4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57C87">
              <w:rPr>
                <w:rFonts w:ascii="黑体" w:eastAsia="黑体" w:hAnsi="黑体" w:hint="eastAsia"/>
                <w:szCs w:val="21"/>
              </w:rPr>
              <w:t>目的要求</w:t>
            </w:r>
          </w:p>
        </w:tc>
        <w:tc>
          <w:tcPr>
            <w:tcW w:w="1260" w:type="dxa"/>
            <w:vAlign w:val="center"/>
          </w:tcPr>
          <w:p w:rsidR="008B7BD9" w:rsidRPr="00857C87" w:rsidRDefault="008B7BD9" w:rsidP="002A3ED4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  <w:p w:rsidR="008B7BD9" w:rsidRPr="00857C87" w:rsidRDefault="008B7BD9" w:rsidP="002A3ED4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57C87">
              <w:rPr>
                <w:rFonts w:ascii="黑体" w:eastAsia="黑体" w:hAnsi="黑体" w:hint="eastAsia"/>
                <w:szCs w:val="21"/>
              </w:rPr>
              <w:t>授课    负责人</w:t>
            </w:r>
          </w:p>
          <w:p w:rsidR="008B7BD9" w:rsidRPr="00857C87" w:rsidRDefault="008B7BD9" w:rsidP="002A3ED4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B7BD9" w:rsidRPr="00857C87" w:rsidRDefault="008B7BD9" w:rsidP="002A3ED4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57C87">
              <w:rPr>
                <w:rFonts w:ascii="黑体" w:eastAsia="黑体" w:hAnsi="黑体" w:hint="eastAsia"/>
                <w:szCs w:val="21"/>
              </w:rPr>
              <w:t>时间</w:t>
            </w:r>
          </w:p>
          <w:p w:rsidR="008B7BD9" w:rsidRPr="00857C87" w:rsidRDefault="008B7BD9" w:rsidP="002A3ED4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57C87">
              <w:rPr>
                <w:rFonts w:ascii="黑体" w:eastAsia="黑体" w:hAnsi="黑体" w:hint="eastAsia"/>
                <w:szCs w:val="21"/>
              </w:rPr>
              <w:t>(学时)</w:t>
            </w:r>
          </w:p>
        </w:tc>
        <w:tc>
          <w:tcPr>
            <w:tcW w:w="815" w:type="dxa"/>
            <w:vAlign w:val="center"/>
          </w:tcPr>
          <w:p w:rsidR="008B7BD9" w:rsidRPr="00857C87" w:rsidRDefault="008B7BD9" w:rsidP="002A3ED4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57C87">
              <w:rPr>
                <w:rFonts w:ascii="黑体" w:eastAsia="黑体" w:hAnsi="黑体" w:hint="eastAsia"/>
                <w:szCs w:val="21"/>
              </w:rPr>
              <w:t>成绩分配（分）</w:t>
            </w:r>
          </w:p>
        </w:tc>
      </w:tr>
      <w:tr w:rsidR="008B7BD9" w:rsidRPr="00994B4B" w:rsidTr="002A3ED4">
        <w:tblPrEx>
          <w:tblCellMar>
            <w:top w:w="0" w:type="dxa"/>
            <w:bottom w:w="0" w:type="dxa"/>
          </w:tblCellMar>
        </w:tblPrEx>
        <w:trPr>
          <w:trHeight w:val="2169"/>
        </w:trPr>
        <w:tc>
          <w:tcPr>
            <w:tcW w:w="1188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条令条</w:t>
            </w: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例教育</w:t>
            </w: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与训练</w:t>
            </w:r>
          </w:p>
        </w:tc>
        <w:tc>
          <w:tcPr>
            <w:tcW w:w="252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一、《内务条令》</w:t>
            </w: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二、《纪律条令》</w:t>
            </w: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三、《队列条令》</w:t>
            </w:r>
          </w:p>
          <w:p w:rsidR="008B7BD9" w:rsidRPr="00994B4B" w:rsidRDefault="008B7BD9" w:rsidP="002A3ED4">
            <w:pPr>
              <w:spacing w:line="320" w:lineRule="exact"/>
              <w:ind w:left="420" w:hangingChars="200" w:hanging="420"/>
              <w:jc w:val="lef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1、单个军人队列训练</w:t>
            </w:r>
          </w:p>
          <w:p w:rsidR="008B7BD9" w:rsidRPr="00994B4B" w:rsidRDefault="008B7BD9" w:rsidP="002A3ED4">
            <w:pPr>
              <w:spacing w:line="320" w:lineRule="exact"/>
              <w:ind w:left="420" w:hangingChars="200" w:hanging="420"/>
              <w:jc w:val="lef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2、分队队列动作训练</w:t>
            </w:r>
          </w:p>
        </w:tc>
        <w:tc>
          <w:tcPr>
            <w:tcW w:w="2520" w:type="dxa"/>
            <w:vAlign w:val="center"/>
          </w:tcPr>
          <w:p w:rsidR="008B7BD9" w:rsidRPr="00994B4B" w:rsidRDefault="008B7BD9" w:rsidP="002A3ED4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了解中国人民解放军三大条令的主要内容，掌握队列动作的基本要领，养成良好的军人作风，增强组织观念，培养顽强拼搏和集体主义的精神。</w:t>
            </w:r>
          </w:p>
        </w:tc>
        <w:tc>
          <w:tcPr>
            <w:tcW w:w="126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军训教官</w:t>
            </w: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60</w:t>
            </w: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50</w:t>
            </w:r>
          </w:p>
          <w:p w:rsidR="008B7BD9" w:rsidRPr="00994B4B" w:rsidRDefault="008B7BD9" w:rsidP="002A3ED4">
            <w:pPr>
              <w:spacing w:line="32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7BD9" w:rsidRPr="00994B4B" w:rsidTr="002A3ED4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188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轻武器</w:t>
            </w: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训 练</w:t>
            </w:r>
          </w:p>
        </w:tc>
        <w:tc>
          <w:tcPr>
            <w:tcW w:w="2520" w:type="dxa"/>
            <w:vAlign w:val="center"/>
          </w:tcPr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1、武器常识</w:t>
            </w:r>
          </w:p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2、简易射击学理</w:t>
            </w:r>
          </w:p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3、射击动作和方法</w:t>
            </w:r>
          </w:p>
        </w:tc>
        <w:tc>
          <w:tcPr>
            <w:tcW w:w="2520" w:type="dxa"/>
            <w:vAlign w:val="center"/>
          </w:tcPr>
          <w:p w:rsidR="008B7BD9" w:rsidRPr="00994B4B" w:rsidRDefault="008B7BD9" w:rsidP="002A3ED4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了解轻武器的战斗性能和基本的射击理论，掌握半自动步枪射击的动作要领。</w:t>
            </w:r>
          </w:p>
        </w:tc>
        <w:tc>
          <w:tcPr>
            <w:tcW w:w="126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军训教官、军事理论教研室成员</w:t>
            </w:r>
          </w:p>
        </w:tc>
        <w:tc>
          <w:tcPr>
            <w:tcW w:w="70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8</w:t>
            </w: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10</w:t>
            </w:r>
          </w:p>
          <w:p w:rsidR="008B7BD9" w:rsidRPr="00994B4B" w:rsidRDefault="008B7BD9" w:rsidP="002A3ED4">
            <w:pPr>
              <w:spacing w:line="32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7BD9" w:rsidRPr="00994B4B" w:rsidTr="002A3ED4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188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战术训练</w:t>
            </w:r>
          </w:p>
        </w:tc>
        <w:tc>
          <w:tcPr>
            <w:tcW w:w="2520" w:type="dxa"/>
            <w:vAlign w:val="center"/>
          </w:tcPr>
          <w:p w:rsidR="008B7BD9" w:rsidRPr="00994B4B" w:rsidRDefault="008B7BD9" w:rsidP="002A3ED4">
            <w:pPr>
              <w:spacing w:line="320" w:lineRule="exact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1、战斗类型和战斗样式</w:t>
            </w:r>
          </w:p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2、战术基本原则</w:t>
            </w:r>
          </w:p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3、单兵战术动作</w:t>
            </w:r>
          </w:p>
        </w:tc>
        <w:tc>
          <w:tcPr>
            <w:tcW w:w="2520" w:type="dxa"/>
            <w:vAlign w:val="center"/>
          </w:tcPr>
          <w:p w:rsidR="008B7BD9" w:rsidRPr="00994B4B" w:rsidRDefault="008B7BD9" w:rsidP="002A3ED4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了解战斗的基本类型和基本样式，掌握战术基本原则的主要内容，学会单兵战术的基本动作要领。</w:t>
            </w:r>
          </w:p>
        </w:tc>
        <w:tc>
          <w:tcPr>
            <w:tcW w:w="126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军训教官</w:t>
            </w:r>
          </w:p>
        </w:tc>
        <w:tc>
          <w:tcPr>
            <w:tcW w:w="70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5" w:type="dxa"/>
            <w:vAlign w:val="center"/>
          </w:tcPr>
          <w:p w:rsidR="008B7BD9" w:rsidRPr="00994B4B" w:rsidRDefault="008B7BD9" w:rsidP="002A3ED4">
            <w:pPr>
              <w:spacing w:line="3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8B7BD9" w:rsidRPr="00994B4B" w:rsidTr="002A3ED4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188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军事地形学</w:t>
            </w:r>
          </w:p>
        </w:tc>
        <w:tc>
          <w:tcPr>
            <w:tcW w:w="2520" w:type="dxa"/>
            <w:vAlign w:val="center"/>
          </w:tcPr>
          <w:p w:rsidR="008B7BD9" w:rsidRPr="00994B4B" w:rsidRDefault="008B7BD9" w:rsidP="002A3ED4">
            <w:pPr>
              <w:spacing w:line="320" w:lineRule="exact"/>
              <w:ind w:left="315" w:hangingChars="150" w:hanging="315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1、地形对军队战斗行动的影响</w:t>
            </w:r>
          </w:p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2、地形图基本知识</w:t>
            </w:r>
          </w:p>
        </w:tc>
        <w:tc>
          <w:tcPr>
            <w:tcW w:w="2520" w:type="dxa"/>
            <w:vAlign w:val="center"/>
          </w:tcPr>
          <w:p w:rsidR="008B7BD9" w:rsidRPr="00994B4B" w:rsidRDefault="008B7BD9" w:rsidP="002A3ED4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了解地形对作战影响，掌握地形图的基本知识，学会定向越野的方法</w:t>
            </w:r>
          </w:p>
        </w:tc>
        <w:tc>
          <w:tcPr>
            <w:tcW w:w="126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军训教官</w:t>
            </w:r>
          </w:p>
        </w:tc>
        <w:tc>
          <w:tcPr>
            <w:tcW w:w="70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5" w:type="dxa"/>
            <w:vAlign w:val="center"/>
          </w:tcPr>
          <w:p w:rsidR="008B7BD9" w:rsidRPr="00994B4B" w:rsidRDefault="008B7BD9" w:rsidP="002A3ED4">
            <w:pPr>
              <w:spacing w:line="3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8B7BD9" w:rsidRPr="00994B4B" w:rsidTr="002A3ED4">
        <w:tblPrEx>
          <w:tblCellMar>
            <w:top w:w="0" w:type="dxa"/>
            <w:bottom w:w="0" w:type="dxa"/>
          </w:tblCellMar>
        </w:tblPrEx>
        <w:trPr>
          <w:trHeight w:val="3295"/>
        </w:trPr>
        <w:tc>
          <w:tcPr>
            <w:tcW w:w="1188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综 合</w:t>
            </w:r>
          </w:p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训 练</w:t>
            </w:r>
          </w:p>
        </w:tc>
        <w:tc>
          <w:tcPr>
            <w:tcW w:w="2520" w:type="dxa"/>
          </w:tcPr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1、行军</w:t>
            </w:r>
          </w:p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2、宿营</w:t>
            </w:r>
          </w:p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3、野外生存</w:t>
            </w:r>
          </w:p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4、防空袭</w:t>
            </w:r>
          </w:p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5、拓展训练：</w:t>
            </w:r>
          </w:p>
          <w:p w:rsidR="008B7BD9" w:rsidRPr="00994B4B" w:rsidRDefault="008B7BD9" w:rsidP="002A3ED4">
            <w:pPr>
              <w:spacing w:line="320" w:lineRule="exact"/>
              <w:ind w:left="315" w:hangingChars="150" w:hanging="315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①防火知识教育与灭火技能训练</w:t>
            </w:r>
          </w:p>
          <w:p w:rsidR="008B7BD9" w:rsidRPr="00994B4B" w:rsidRDefault="008B7BD9" w:rsidP="002A3ED4">
            <w:pPr>
              <w:spacing w:line="320" w:lineRule="exact"/>
              <w:ind w:left="315" w:hangingChars="150" w:hanging="315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②拳术基本功、新式擒敌拳、</w:t>
            </w:r>
          </w:p>
          <w:p w:rsidR="008B7BD9" w:rsidRPr="00994B4B" w:rsidRDefault="008B7BD9" w:rsidP="002A3ED4">
            <w:pPr>
              <w:spacing w:line="320" w:lineRule="exact"/>
              <w:ind w:left="315" w:hangingChars="150" w:hanging="315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③处置突发事件与防暴恐知识学习教育训练</w:t>
            </w:r>
          </w:p>
        </w:tc>
        <w:tc>
          <w:tcPr>
            <w:tcW w:w="2520" w:type="dxa"/>
          </w:tcPr>
          <w:p w:rsidR="008B7BD9" w:rsidRPr="00994B4B" w:rsidRDefault="008B7BD9" w:rsidP="002A3ED4">
            <w:pPr>
              <w:spacing w:line="32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8B7BD9" w:rsidRPr="00994B4B" w:rsidRDefault="008B7BD9" w:rsidP="002A3ED4">
            <w:pPr>
              <w:spacing w:line="32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8B7BD9" w:rsidRPr="00994B4B" w:rsidRDefault="008B7BD9" w:rsidP="002A3ED4">
            <w:pPr>
              <w:spacing w:line="32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了解行军、宿营、防空袭的基本程序、方法，培养野外生存的能力，掌握防火知识和灭火技能，学会防身术相关技能，了解防暴恐知识并能正确处置突发事件，锻炼学生坚强不屈的意志。</w:t>
            </w:r>
          </w:p>
        </w:tc>
        <w:tc>
          <w:tcPr>
            <w:tcW w:w="126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军训教官</w:t>
            </w:r>
          </w:p>
        </w:tc>
        <w:tc>
          <w:tcPr>
            <w:tcW w:w="70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15" w:type="dxa"/>
            <w:vAlign w:val="center"/>
          </w:tcPr>
          <w:p w:rsidR="008B7BD9" w:rsidRPr="00994B4B" w:rsidRDefault="008B7BD9" w:rsidP="002A3ED4">
            <w:pPr>
              <w:spacing w:line="3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8B7BD9" w:rsidRPr="00994B4B" w:rsidTr="002A3ED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188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2520" w:type="dxa"/>
          </w:tcPr>
          <w:p w:rsidR="008B7BD9" w:rsidRPr="00994B4B" w:rsidRDefault="008B7BD9" w:rsidP="002A3ED4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动员大会、检查考核、队列会操、总结大会等。</w:t>
            </w:r>
          </w:p>
        </w:tc>
        <w:tc>
          <w:tcPr>
            <w:tcW w:w="2520" w:type="dxa"/>
          </w:tcPr>
          <w:p w:rsidR="008B7BD9" w:rsidRPr="00994B4B" w:rsidRDefault="008B7BD9" w:rsidP="002A3ED4">
            <w:pPr>
              <w:spacing w:line="32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明确军训意义、检验军训成果</w:t>
            </w:r>
          </w:p>
        </w:tc>
        <w:tc>
          <w:tcPr>
            <w:tcW w:w="126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994B4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5" w:type="dxa"/>
            <w:vAlign w:val="center"/>
          </w:tcPr>
          <w:p w:rsidR="008B7BD9" w:rsidRPr="00994B4B" w:rsidRDefault="008B7BD9" w:rsidP="002A3ED4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8B7BD9" w:rsidRPr="00857C87" w:rsidRDefault="008B7BD9" w:rsidP="008B7BD9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857C87">
        <w:rPr>
          <w:rFonts w:ascii="黑体" w:eastAsia="黑体" w:hAnsi="黑体" w:hint="eastAsia"/>
          <w:sz w:val="32"/>
          <w:szCs w:val="32"/>
        </w:rPr>
        <w:lastRenderedPageBreak/>
        <w:t>附件二</w:t>
      </w:r>
    </w:p>
    <w:p w:rsidR="008B7BD9" w:rsidRDefault="008B7BD9" w:rsidP="008B7BD9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D2DEB">
        <w:rPr>
          <w:rFonts w:ascii="方正小标宋简体" w:eastAsia="方正小标宋简体" w:hint="eastAsia"/>
          <w:sz w:val="44"/>
          <w:szCs w:val="44"/>
        </w:rPr>
        <w:t>军训作息时间表</w:t>
      </w:r>
    </w:p>
    <w:p w:rsidR="008B7BD9" w:rsidRPr="00DD2DEB" w:rsidRDefault="008B7BD9" w:rsidP="008B7BD9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2131"/>
        <w:gridCol w:w="2131"/>
      </w:tblGrid>
      <w:tr w:rsidR="008B7BD9" w:rsidRPr="00DD2DEB" w:rsidTr="002A3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0" w:type="dxa"/>
            <w:gridSpan w:val="2"/>
          </w:tcPr>
          <w:p w:rsidR="008B7BD9" w:rsidRPr="00A33509" w:rsidRDefault="008B7BD9" w:rsidP="002A3ED4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</w:rPr>
            </w:pPr>
            <w:r w:rsidRPr="00A33509">
              <w:rPr>
                <w:rFonts w:ascii="黑体" w:eastAsia="黑体" w:hAnsi="黑体" w:hint="eastAsia"/>
                <w:sz w:val="28"/>
              </w:rPr>
              <w:t>上午</w:t>
            </w:r>
          </w:p>
        </w:tc>
        <w:tc>
          <w:tcPr>
            <w:tcW w:w="4262" w:type="dxa"/>
            <w:gridSpan w:val="2"/>
          </w:tcPr>
          <w:p w:rsidR="008B7BD9" w:rsidRPr="00A33509" w:rsidRDefault="008B7BD9" w:rsidP="002A3ED4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</w:rPr>
            </w:pPr>
            <w:r w:rsidRPr="00A33509">
              <w:rPr>
                <w:rFonts w:ascii="黑体" w:eastAsia="黑体" w:hAnsi="黑体" w:hint="eastAsia"/>
                <w:sz w:val="28"/>
              </w:rPr>
              <w:t>下午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B7BD9" w:rsidRPr="00A33509" w:rsidRDefault="008B7BD9" w:rsidP="002A3ED4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</w:rPr>
            </w:pPr>
            <w:r w:rsidRPr="00A33509"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2130" w:type="dxa"/>
          </w:tcPr>
          <w:p w:rsidR="008B7BD9" w:rsidRPr="00A33509" w:rsidRDefault="008B7BD9" w:rsidP="002A3ED4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</w:rPr>
            </w:pPr>
            <w:r w:rsidRPr="00A33509">
              <w:rPr>
                <w:rFonts w:ascii="黑体" w:eastAsia="黑体" w:hAnsi="黑体" w:hint="eastAsia"/>
                <w:sz w:val="28"/>
              </w:rPr>
              <w:t>内容</w:t>
            </w:r>
          </w:p>
        </w:tc>
        <w:tc>
          <w:tcPr>
            <w:tcW w:w="2131" w:type="dxa"/>
          </w:tcPr>
          <w:p w:rsidR="008B7BD9" w:rsidRPr="00A33509" w:rsidRDefault="008B7BD9" w:rsidP="002A3ED4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</w:rPr>
            </w:pPr>
            <w:r w:rsidRPr="00A33509"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2131" w:type="dxa"/>
          </w:tcPr>
          <w:p w:rsidR="008B7BD9" w:rsidRPr="00A33509" w:rsidRDefault="008B7BD9" w:rsidP="002A3ED4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</w:rPr>
            </w:pPr>
            <w:r w:rsidRPr="00A33509">
              <w:rPr>
                <w:rFonts w:ascii="黑体" w:eastAsia="黑体" w:hAnsi="黑体" w:hint="eastAsia"/>
                <w:sz w:val="28"/>
              </w:rPr>
              <w:t>内容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6：10</w:t>
            </w:r>
          </w:p>
        </w:tc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起床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14：30～14：40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整理内务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c>
          <w:tcPr>
            <w:tcW w:w="2130" w:type="dxa"/>
            <w:vMerge w:val="restart"/>
            <w:vAlign w:val="center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6：10～6：40</w:t>
            </w:r>
          </w:p>
        </w:tc>
        <w:tc>
          <w:tcPr>
            <w:tcW w:w="2130" w:type="dxa"/>
            <w:vMerge w:val="restart"/>
            <w:vAlign w:val="center"/>
          </w:tcPr>
          <w:p w:rsidR="008B7BD9" w:rsidRPr="00DD2DEB" w:rsidRDefault="008B7BD9" w:rsidP="002A3ED4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洗漱、整理内务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14：40～15：30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操课准备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c>
          <w:tcPr>
            <w:tcW w:w="2130" w:type="dxa"/>
            <w:vMerge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130" w:type="dxa"/>
            <w:vMerge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15：30～18：00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操课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6：40～7：20</w:t>
            </w:r>
          </w:p>
        </w:tc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早餐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18：10～19：00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晚餐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8：00～11：00</w:t>
            </w:r>
          </w:p>
        </w:tc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操课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19：00～19：30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自由活动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11：20～12：00</w:t>
            </w:r>
          </w:p>
        </w:tc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午餐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20：00～21：30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营自行安排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12：00～12：30</w:t>
            </w:r>
          </w:p>
        </w:tc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回宿舍区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21：30～22：00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晚点名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12：30～14：30</w:t>
            </w:r>
          </w:p>
        </w:tc>
        <w:tc>
          <w:tcPr>
            <w:tcW w:w="2130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午休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22：30</w:t>
            </w:r>
          </w:p>
        </w:tc>
        <w:tc>
          <w:tcPr>
            <w:tcW w:w="2131" w:type="dxa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 w:rsidRPr="00DD2DEB">
              <w:rPr>
                <w:rFonts w:ascii="宋体" w:hAnsi="宋体" w:hint="eastAsia"/>
                <w:sz w:val="28"/>
              </w:rPr>
              <w:t>熄灯</w:t>
            </w:r>
          </w:p>
        </w:tc>
      </w:tr>
      <w:tr w:rsidR="008B7BD9" w:rsidRPr="00DD2DEB" w:rsidTr="002A3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4"/>
          </w:tcPr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/>
                <w:sz w:val="28"/>
              </w:rPr>
              <w:t>１．</w:t>
            </w:r>
            <w:r w:rsidRPr="00DD2DEB">
              <w:rPr>
                <w:rFonts w:ascii="宋体" w:hAnsi="宋体" w:hint="eastAsia"/>
                <w:sz w:val="28"/>
              </w:rPr>
              <w:t>饭堂来回的路上以排为单位行进</w:t>
            </w:r>
            <w:r>
              <w:rPr>
                <w:rFonts w:ascii="宋体" w:hAnsi="宋体" w:hint="eastAsia"/>
                <w:sz w:val="28"/>
              </w:rPr>
              <w:t>;</w:t>
            </w:r>
          </w:p>
          <w:p w:rsidR="008B7BD9" w:rsidRPr="00DD2DEB" w:rsidRDefault="008B7BD9" w:rsidP="002A3ED4">
            <w:pPr>
              <w:spacing w:line="5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/>
                <w:sz w:val="28"/>
              </w:rPr>
              <w:t>２．</w:t>
            </w:r>
            <w:r w:rsidRPr="00DD2DEB">
              <w:rPr>
                <w:rFonts w:ascii="宋体" w:hAnsi="宋体" w:hint="eastAsia"/>
                <w:sz w:val="28"/>
              </w:rPr>
              <w:t>重大活动时间另行通知。</w:t>
            </w:r>
          </w:p>
        </w:tc>
      </w:tr>
    </w:tbl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B61458" w:rsidRDefault="008B7BD9" w:rsidP="008B7BD9">
      <w:pPr>
        <w:spacing w:line="500" w:lineRule="exact"/>
        <w:rPr>
          <w:rFonts w:ascii="楷体_GB2312" w:eastAsia="楷体_GB2312" w:hint="eastAsia"/>
          <w:sz w:val="32"/>
        </w:rPr>
      </w:pPr>
    </w:p>
    <w:p w:rsidR="008B7BD9" w:rsidRPr="00A33509" w:rsidRDefault="008B7BD9" w:rsidP="008B7BD9">
      <w:pPr>
        <w:rPr>
          <w:rFonts w:ascii="黑体" w:eastAsia="黑体" w:hAnsi="黑体" w:hint="eastAsia"/>
          <w:sz w:val="32"/>
          <w:szCs w:val="32"/>
        </w:rPr>
      </w:pPr>
      <w:r w:rsidRPr="00A33509">
        <w:rPr>
          <w:rFonts w:ascii="黑体" w:eastAsia="黑体" w:hAnsi="黑体" w:hint="eastAsia"/>
          <w:sz w:val="32"/>
          <w:szCs w:val="32"/>
        </w:rPr>
        <w:t>附件三</w:t>
      </w:r>
    </w:p>
    <w:p w:rsidR="008B7BD9" w:rsidRDefault="008B7BD9" w:rsidP="008B7BD9">
      <w:pPr>
        <w:spacing w:line="500" w:lineRule="exact"/>
        <w:jc w:val="center"/>
        <w:outlineLvl w:val="0"/>
        <w:rPr>
          <w:rFonts w:ascii="方正小标宋简体" w:eastAsia="方正小标宋简体" w:hAnsi="华文楷体"/>
          <w:bCs/>
          <w:sz w:val="44"/>
          <w:szCs w:val="44"/>
        </w:rPr>
      </w:pPr>
    </w:p>
    <w:p w:rsidR="008B7BD9" w:rsidRDefault="008B7BD9" w:rsidP="008B7BD9">
      <w:pPr>
        <w:spacing w:line="500" w:lineRule="exact"/>
        <w:jc w:val="center"/>
        <w:outlineLvl w:val="0"/>
        <w:rPr>
          <w:rFonts w:ascii="方正小标宋简体" w:eastAsia="方正小标宋简体" w:hAnsi="华文楷体" w:hint="eastAsia"/>
          <w:bCs/>
          <w:sz w:val="44"/>
          <w:szCs w:val="44"/>
        </w:rPr>
      </w:pPr>
      <w:r w:rsidRPr="0077589D">
        <w:rPr>
          <w:rFonts w:ascii="方正小标宋简体" w:eastAsia="方正小标宋简体" w:hAnsi="华文楷体" w:hint="eastAsia"/>
          <w:bCs/>
          <w:sz w:val="44"/>
          <w:szCs w:val="44"/>
        </w:rPr>
        <w:t>2015级学生军训师建制编成</w:t>
      </w:r>
    </w:p>
    <w:p w:rsidR="008B7BD9" w:rsidRPr="0077589D" w:rsidRDefault="008B7BD9" w:rsidP="008B7BD9">
      <w:pPr>
        <w:spacing w:line="500" w:lineRule="exact"/>
        <w:jc w:val="center"/>
        <w:outlineLvl w:val="0"/>
        <w:rPr>
          <w:rFonts w:ascii="方正小标宋简体" w:eastAsia="方正小标宋简体" w:hAnsi="华文楷体" w:hint="eastAsia"/>
          <w:bCs/>
          <w:sz w:val="44"/>
          <w:szCs w:val="44"/>
        </w:rPr>
      </w:pPr>
    </w:p>
    <w:p w:rsidR="008B7BD9" w:rsidRPr="0077589D" w:rsidRDefault="008B7BD9" w:rsidP="008B7BD9">
      <w:pPr>
        <w:spacing w:line="560" w:lineRule="exact"/>
        <w:ind w:firstLine="57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我校2015级参训学生组成一个军训师，下设5个团18个营54个连178个排。各团、营、连、排长由部队教官担任；团政委由学院党委副书记担任；营教导员由学院辅导员或教师担任；班长由各连从学生中挑选骨干担任。具体编成如下：</w:t>
      </w:r>
    </w:p>
    <w:p w:rsidR="008B7BD9" w:rsidRPr="0077589D" w:rsidRDefault="008B7BD9" w:rsidP="008B7BD9">
      <w:pPr>
        <w:spacing w:line="560" w:lineRule="exact"/>
        <w:ind w:firstLine="570"/>
        <w:rPr>
          <w:rFonts w:ascii="黑体" w:eastAsia="黑体" w:hAnsi="华文楷体" w:hint="eastAsia"/>
          <w:color w:val="FF0000"/>
          <w:sz w:val="32"/>
          <w:szCs w:val="32"/>
        </w:rPr>
      </w:pPr>
      <w:r w:rsidRPr="0077589D">
        <w:rPr>
          <w:rFonts w:ascii="黑体" w:eastAsia="黑体" w:hAnsi="华文楷体" w:hint="eastAsia"/>
          <w:sz w:val="32"/>
          <w:szCs w:val="32"/>
        </w:rPr>
        <w:t>一团：由1、2、3、4营组成（14个连，42个排）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1营：工程学院，4个连12个排。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2营：园艺学院，2个连6个排。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3营：电子工程学院，3个连9个排。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4营：经济管理学院，5个连15个排。</w:t>
      </w:r>
    </w:p>
    <w:p w:rsidR="008B7BD9" w:rsidRPr="0077589D" w:rsidRDefault="008B7BD9" w:rsidP="008B7BD9">
      <w:pPr>
        <w:spacing w:line="560" w:lineRule="exact"/>
        <w:ind w:firstLine="570"/>
        <w:rPr>
          <w:rFonts w:ascii="黑体" w:eastAsia="黑体" w:hAnsi="华文楷体" w:hint="eastAsia"/>
          <w:color w:val="FF0000"/>
          <w:sz w:val="32"/>
          <w:szCs w:val="32"/>
        </w:rPr>
      </w:pPr>
      <w:r w:rsidRPr="0077589D">
        <w:rPr>
          <w:rFonts w:ascii="黑体" w:eastAsia="黑体" w:hAnsi="华文楷体" w:hint="eastAsia"/>
          <w:sz w:val="32"/>
          <w:szCs w:val="32"/>
        </w:rPr>
        <w:t>二团：由5、6、7、8营组成（13个连，46个排）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5营：资源环境学院，2个连8个排。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6营：数信与信息学院、软件学院，5个连20个排。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7营：林学与风景园林学院，3个连9个排。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8营：材料与能源学院，3个连9个排。</w:t>
      </w:r>
    </w:p>
    <w:p w:rsidR="008B7BD9" w:rsidRPr="0077589D" w:rsidRDefault="008B7BD9" w:rsidP="008B7BD9">
      <w:pPr>
        <w:spacing w:line="560" w:lineRule="exact"/>
        <w:ind w:firstLine="570"/>
        <w:rPr>
          <w:rFonts w:ascii="黑体" w:eastAsia="黑体" w:hAnsi="华文楷体" w:hint="eastAsia"/>
          <w:sz w:val="32"/>
          <w:szCs w:val="32"/>
        </w:rPr>
      </w:pPr>
      <w:r w:rsidRPr="0077589D">
        <w:rPr>
          <w:rFonts w:ascii="黑体" w:eastAsia="黑体" w:hAnsi="华文楷体" w:hint="eastAsia"/>
          <w:sz w:val="32"/>
          <w:szCs w:val="32"/>
        </w:rPr>
        <w:t xml:space="preserve">三团：由9、10、11、12营组成 （11个连，39个排）   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9营：生命科学学院，1个连4个排。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10营：食品学院，3个连12个排。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11营：艺术学院，5个连15个排。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12营：农学院，2个连8个排。</w:t>
      </w:r>
    </w:p>
    <w:p w:rsidR="008B7BD9" w:rsidRPr="0077589D" w:rsidRDefault="008B7BD9" w:rsidP="008B7BD9">
      <w:pPr>
        <w:spacing w:line="560" w:lineRule="exact"/>
        <w:ind w:firstLine="570"/>
        <w:rPr>
          <w:rFonts w:ascii="黑体" w:eastAsia="黑体" w:hAnsi="华文楷体" w:hint="eastAsia"/>
          <w:color w:val="FF0000"/>
          <w:sz w:val="32"/>
          <w:szCs w:val="32"/>
        </w:rPr>
      </w:pPr>
      <w:r w:rsidRPr="0077589D">
        <w:rPr>
          <w:rFonts w:ascii="黑体" w:eastAsia="黑体" w:hAnsi="华文楷体" w:hint="eastAsia"/>
          <w:sz w:val="32"/>
          <w:szCs w:val="32"/>
        </w:rPr>
        <w:t xml:space="preserve">四团：由13、14、15营组成（11个连，35个排）  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lastRenderedPageBreak/>
        <w:t>13营：公共管理学院，6个连18个排。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14营：外国语学院，2个连8个排。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15营：人文与法学学院，3个连9个排。</w:t>
      </w:r>
    </w:p>
    <w:p w:rsidR="008B7BD9" w:rsidRPr="0077589D" w:rsidRDefault="008B7BD9" w:rsidP="008B7BD9">
      <w:pPr>
        <w:spacing w:line="560" w:lineRule="exact"/>
        <w:ind w:firstLine="570"/>
        <w:rPr>
          <w:rFonts w:ascii="黑体" w:eastAsia="黑体" w:hAnsi="华文楷体" w:hint="eastAsia"/>
          <w:color w:val="FF0000"/>
          <w:sz w:val="32"/>
          <w:szCs w:val="32"/>
        </w:rPr>
      </w:pPr>
      <w:r w:rsidRPr="0077589D">
        <w:rPr>
          <w:rFonts w:ascii="黑体" w:eastAsia="黑体" w:hAnsi="华文楷体" w:hint="eastAsia"/>
          <w:sz w:val="32"/>
          <w:szCs w:val="32"/>
        </w:rPr>
        <w:t>五团：由16、17、18营组成（5个连，16个排）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16营：水利与土木工程学院，2个连6个排。</w:t>
      </w:r>
    </w:p>
    <w:p w:rsidR="008B7BD9" w:rsidRPr="0077589D" w:rsidRDefault="008B7BD9" w:rsidP="008B7BD9">
      <w:pPr>
        <w:spacing w:line="560" w:lineRule="exact"/>
        <w:ind w:firstLineChars="450" w:firstLine="1440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>17营：动物科学学院，2个连6个排。</w:t>
      </w:r>
    </w:p>
    <w:p w:rsidR="008B7BD9" w:rsidRPr="0077589D" w:rsidRDefault="008B7BD9" w:rsidP="008B7BD9">
      <w:pPr>
        <w:spacing w:line="560" w:lineRule="exact"/>
        <w:rPr>
          <w:rFonts w:ascii="仿宋_GB2312" w:eastAsia="仿宋_GB2312" w:hAnsi="华文楷体" w:hint="eastAsia"/>
          <w:sz w:val="32"/>
          <w:szCs w:val="32"/>
        </w:rPr>
      </w:pPr>
      <w:r w:rsidRPr="0077589D">
        <w:rPr>
          <w:rFonts w:ascii="仿宋_GB2312" w:eastAsia="仿宋_GB2312" w:hAnsi="华文楷体" w:hint="eastAsia"/>
          <w:sz w:val="32"/>
          <w:szCs w:val="32"/>
        </w:rPr>
        <w:t xml:space="preserve">         18营：兽医学院，1个连4个排。</w:t>
      </w:r>
    </w:p>
    <w:p w:rsidR="008B7BD9" w:rsidRPr="0077589D" w:rsidRDefault="008B7BD9" w:rsidP="008B7BD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B7BD9" w:rsidRPr="0077589D" w:rsidRDefault="008B7BD9" w:rsidP="008B7BD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B7BD9" w:rsidRPr="0077589D" w:rsidRDefault="008B7BD9" w:rsidP="008B7BD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B7BD9" w:rsidRPr="0077589D" w:rsidRDefault="008B7BD9" w:rsidP="008B7BD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B7BD9" w:rsidRPr="0077589D" w:rsidRDefault="008B7BD9" w:rsidP="008B7BD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20622" w:rsidRPr="008B7BD9" w:rsidRDefault="00820622"/>
    <w:sectPr w:rsidR="00820622" w:rsidRPr="008B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22" w:rsidRDefault="00820622" w:rsidP="008B7BD9">
      <w:r>
        <w:separator/>
      </w:r>
    </w:p>
  </w:endnote>
  <w:endnote w:type="continuationSeparator" w:id="1">
    <w:p w:rsidR="00820622" w:rsidRDefault="00820622" w:rsidP="008B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22" w:rsidRDefault="00820622" w:rsidP="008B7BD9">
      <w:r>
        <w:separator/>
      </w:r>
    </w:p>
  </w:footnote>
  <w:footnote w:type="continuationSeparator" w:id="1">
    <w:p w:rsidR="00820622" w:rsidRDefault="00820622" w:rsidP="008B7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BD9"/>
    <w:rsid w:val="00820622"/>
    <w:rsid w:val="008B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B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A873AC-19AF-4695-8D8D-D05458EC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2</cp:revision>
  <dcterms:created xsi:type="dcterms:W3CDTF">2016-03-07T09:05:00Z</dcterms:created>
  <dcterms:modified xsi:type="dcterms:W3CDTF">2016-03-07T09:05:00Z</dcterms:modified>
</cp:coreProperties>
</file>